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82D" w:rsidRDefault="00306598" w:rsidP="003D4C67">
      <w:pPr>
        <w:spacing w:line="360" w:lineRule="auto"/>
        <w:rPr>
          <w:b/>
          <w:sz w:val="28"/>
          <w:szCs w:val="28"/>
        </w:rPr>
      </w:pPr>
      <w:r>
        <w:rPr>
          <w:b/>
          <w:sz w:val="28"/>
          <w:szCs w:val="28"/>
        </w:rPr>
        <w:t xml:space="preserve">       </w:t>
      </w:r>
    </w:p>
    <w:p w:rsidR="00D05479" w:rsidRPr="00A81153" w:rsidRDefault="00F6182D" w:rsidP="00D05479">
      <w:pPr>
        <w:rPr>
          <w:b/>
          <w:sz w:val="28"/>
          <w:szCs w:val="28"/>
        </w:rPr>
      </w:pPr>
      <w:r>
        <w:rPr>
          <w:b/>
          <w:sz w:val="28"/>
          <w:szCs w:val="28"/>
        </w:rPr>
        <w:t xml:space="preserve">      </w:t>
      </w:r>
      <w:r w:rsidR="00306598">
        <w:rPr>
          <w:b/>
          <w:sz w:val="28"/>
          <w:szCs w:val="28"/>
        </w:rPr>
        <w:t xml:space="preserve"> </w:t>
      </w:r>
      <w:r w:rsidR="00B34BBF">
        <w:rPr>
          <w:b/>
          <w:sz w:val="28"/>
          <w:szCs w:val="28"/>
        </w:rPr>
        <w:t>P</w:t>
      </w:r>
      <w:r w:rsidR="00D05479" w:rsidRPr="00A81153">
        <w:rPr>
          <w:b/>
          <w:sz w:val="28"/>
          <w:szCs w:val="28"/>
        </w:rPr>
        <w:t>61</w:t>
      </w:r>
      <w:r w:rsidR="00A27B39">
        <w:rPr>
          <w:b/>
          <w:sz w:val="28"/>
          <w:szCs w:val="28"/>
        </w:rPr>
        <w:t>5/3</w:t>
      </w:r>
    </w:p>
    <w:p w:rsidR="00793C86" w:rsidRDefault="00D05479" w:rsidP="00D05479">
      <w:pPr>
        <w:rPr>
          <w:b/>
          <w:sz w:val="28"/>
          <w:szCs w:val="28"/>
        </w:rPr>
      </w:pPr>
      <w:r>
        <w:rPr>
          <w:b/>
          <w:sz w:val="28"/>
          <w:szCs w:val="28"/>
        </w:rPr>
        <w:t xml:space="preserve">      </w:t>
      </w:r>
      <w:r w:rsidR="00306598">
        <w:rPr>
          <w:b/>
          <w:sz w:val="28"/>
          <w:szCs w:val="28"/>
        </w:rPr>
        <w:t xml:space="preserve">   </w:t>
      </w:r>
      <w:r w:rsidRPr="00A81153">
        <w:rPr>
          <w:b/>
          <w:sz w:val="28"/>
          <w:szCs w:val="28"/>
        </w:rPr>
        <w:t>ART</w:t>
      </w:r>
    </w:p>
    <w:p w:rsidR="00B34BBF" w:rsidRPr="00A81153" w:rsidRDefault="00793C86" w:rsidP="00D05479">
      <w:pPr>
        <w:rPr>
          <w:b/>
          <w:sz w:val="28"/>
          <w:szCs w:val="28"/>
        </w:rPr>
      </w:pPr>
      <w:r>
        <w:rPr>
          <w:b/>
          <w:sz w:val="28"/>
          <w:szCs w:val="28"/>
        </w:rPr>
        <w:t>(CRAFT A - GRAPHICS)</w:t>
      </w:r>
    </w:p>
    <w:p w:rsidR="00D05479" w:rsidRPr="00A81153" w:rsidRDefault="00D05479" w:rsidP="00D05479">
      <w:pPr>
        <w:rPr>
          <w:b/>
          <w:sz w:val="28"/>
          <w:szCs w:val="28"/>
        </w:rPr>
      </w:pPr>
      <w:r w:rsidRPr="00A81153">
        <w:rPr>
          <w:sz w:val="28"/>
          <w:szCs w:val="28"/>
        </w:rPr>
        <w:t xml:space="preserve">      </w:t>
      </w:r>
      <w:r w:rsidR="00306598">
        <w:rPr>
          <w:sz w:val="28"/>
          <w:szCs w:val="28"/>
        </w:rPr>
        <w:t xml:space="preserve"> </w:t>
      </w:r>
      <w:r w:rsidRPr="00A81153">
        <w:rPr>
          <w:sz w:val="28"/>
          <w:szCs w:val="28"/>
        </w:rPr>
        <w:t xml:space="preserve">Paper </w:t>
      </w:r>
      <w:r w:rsidR="00A27B39">
        <w:rPr>
          <w:sz w:val="28"/>
          <w:szCs w:val="28"/>
        </w:rPr>
        <w:t>3</w:t>
      </w:r>
    </w:p>
    <w:p w:rsidR="00D05479" w:rsidRPr="00A81153" w:rsidRDefault="00D05479" w:rsidP="00D05479">
      <w:pPr>
        <w:rPr>
          <w:b/>
          <w:sz w:val="28"/>
          <w:szCs w:val="28"/>
        </w:rPr>
      </w:pPr>
      <w:r w:rsidRPr="006A2E7C">
        <w:rPr>
          <w:b/>
          <w:sz w:val="28"/>
          <w:szCs w:val="28"/>
          <w:highlight w:val="black"/>
        </w:rPr>
        <w:t>July/Aug. 20</w:t>
      </w:r>
      <w:r w:rsidR="00343408" w:rsidRPr="006A2E7C">
        <w:rPr>
          <w:b/>
          <w:sz w:val="28"/>
          <w:szCs w:val="28"/>
          <w:highlight w:val="black"/>
        </w:rPr>
        <w:t>1</w:t>
      </w:r>
      <w:r w:rsidR="003F7806" w:rsidRPr="006A2E7C">
        <w:rPr>
          <w:b/>
          <w:sz w:val="28"/>
          <w:szCs w:val="28"/>
          <w:highlight w:val="black"/>
        </w:rPr>
        <w:t>7</w:t>
      </w:r>
    </w:p>
    <w:p w:rsidR="00D05479" w:rsidRPr="00CE0EE1" w:rsidRDefault="00D05479" w:rsidP="00D05479">
      <w:pPr>
        <w:rPr>
          <w:sz w:val="28"/>
          <w:szCs w:val="28"/>
        </w:rPr>
      </w:pPr>
      <w:r w:rsidRPr="00A81153">
        <w:rPr>
          <w:b/>
          <w:sz w:val="28"/>
          <w:szCs w:val="28"/>
        </w:rPr>
        <w:t xml:space="preserve">     </w:t>
      </w:r>
      <w:r w:rsidR="00306598">
        <w:rPr>
          <w:b/>
          <w:sz w:val="28"/>
          <w:szCs w:val="28"/>
        </w:rPr>
        <w:t xml:space="preserve">  </w:t>
      </w:r>
      <w:r w:rsidRPr="00CE0EE1">
        <w:rPr>
          <w:sz w:val="28"/>
          <w:szCs w:val="28"/>
        </w:rPr>
        <w:t>5¼ h</w:t>
      </w:r>
      <w:r w:rsidR="006A2E7C">
        <w:rPr>
          <w:sz w:val="28"/>
          <w:szCs w:val="28"/>
        </w:rPr>
        <w:t>ou</w:t>
      </w:r>
      <w:r w:rsidRPr="00CE0EE1">
        <w:rPr>
          <w:sz w:val="28"/>
          <w:szCs w:val="28"/>
        </w:rPr>
        <w:t>rs</w:t>
      </w:r>
    </w:p>
    <w:p w:rsidR="00D05479" w:rsidRDefault="00D05479" w:rsidP="00E01480">
      <w:pPr>
        <w:jc w:val="center"/>
        <w:rPr>
          <w:b/>
          <w:sz w:val="16"/>
          <w:szCs w:val="16"/>
        </w:rPr>
      </w:pPr>
    </w:p>
    <w:p w:rsidR="00793C86" w:rsidRDefault="00793C86" w:rsidP="00E01480">
      <w:pPr>
        <w:jc w:val="center"/>
        <w:rPr>
          <w:b/>
          <w:sz w:val="16"/>
          <w:szCs w:val="16"/>
        </w:rPr>
      </w:pPr>
    </w:p>
    <w:p w:rsidR="00793C86" w:rsidRPr="00F6182D" w:rsidRDefault="00793C86" w:rsidP="00E01480">
      <w:pPr>
        <w:jc w:val="center"/>
        <w:rPr>
          <w:b/>
          <w:sz w:val="16"/>
          <w:szCs w:val="16"/>
        </w:rPr>
      </w:pPr>
    </w:p>
    <w:p w:rsidR="003F7806" w:rsidRDefault="003F7806" w:rsidP="003F7806">
      <w:pPr>
        <w:spacing w:line="360" w:lineRule="auto"/>
        <w:jc w:val="center"/>
        <w:rPr>
          <w:b/>
          <w:sz w:val="28"/>
          <w:szCs w:val="28"/>
        </w:rPr>
      </w:pPr>
      <w:r>
        <w:rPr>
          <w:b/>
          <w:sz w:val="28"/>
          <w:szCs w:val="28"/>
        </w:rPr>
        <w:t xml:space="preserve">Uganda </w:t>
      </w:r>
      <w:r w:rsidR="006A2E7C">
        <w:rPr>
          <w:b/>
          <w:sz w:val="28"/>
          <w:szCs w:val="28"/>
        </w:rPr>
        <w:t xml:space="preserve">Advanced </w:t>
      </w:r>
      <w:r>
        <w:rPr>
          <w:b/>
          <w:sz w:val="28"/>
          <w:szCs w:val="28"/>
        </w:rPr>
        <w:t>Certificate of Education</w:t>
      </w:r>
    </w:p>
    <w:p w:rsidR="003F7806" w:rsidRDefault="003F7806" w:rsidP="003F7806">
      <w:pPr>
        <w:spacing w:line="360" w:lineRule="auto"/>
        <w:jc w:val="center"/>
        <w:rPr>
          <w:b/>
          <w:sz w:val="28"/>
          <w:szCs w:val="28"/>
        </w:rPr>
      </w:pPr>
      <w:r w:rsidRPr="00BC0C0D">
        <w:rPr>
          <w:b/>
          <w:sz w:val="28"/>
          <w:szCs w:val="28"/>
          <w:highlight w:val="black"/>
        </w:rPr>
        <w:t>MOCK EXAMINATIONS</w:t>
      </w:r>
    </w:p>
    <w:p w:rsidR="00D05479" w:rsidRDefault="00D05479" w:rsidP="00D05479">
      <w:pPr>
        <w:spacing w:line="360" w:lineRule="auto"/>
        <w:jc w:val="center"/>
        <w:rPr>
          <w:sz w:val="28"/>
          <w:szCs w:val="28"/>
        </w:rPr>
      </w:pPr>
      <w:r w:rsidRPr="00A81153">
        <w:rPr>
          <w:sz w:val="28"/>
          <w:szCs w:val="28"/>
        </w:rPr>
        <w:t>ART</w:t>
      </w:r>
    </w:p>
    <w:p w:rsidR="00A63BB7" w:rsidRPr="00A81153" w:rsidRDefault="00A63BB7" w:rsidP="00E3005F">
      <w:pPr>
        <w:spacing w:line="360" w:lineRule="auto"/>
        <w:jc w:val="center"/>
        <w:rPr>
          <w:b/>
          <w:sz w:val="28"/>
          <w:szCs w:val="28"/>
        </w:rPr>
      </w:pPr>
      <w:r>
        <w:rPr>
          <w:b/>
          <w:sz w:val="28"/>
          <w:szCs w:val="28"/>
        </w:rPr>
        <w:t>(CRAFT A - GRAPHICS)</w:t>
      </w:r>
    </w:p>
    <w:p w:rsidR="00D05479" w:rsidRDefault="00A27B39" w:rsidP="00D05479">
      <w:pPr>
        <w:spacing w:line="360" w:lineRule="auto"/>
        <w:jc w:val="center"/>
        <w:rPr>
          <w:sz w:val="28"/>
          <w:szCs w:val="28"/>
        </w:rPr>
      </w:pPr>
      <w:r w:rsidRPr="00CE0EE1">
        <w:rPr>
          <w:sz w:val="28"/>
          <w:szCs w:val="28"/>
        </w:rPr>
        <w:t>Paper 3</w:t>
      </w:r>
    </w:p>
    <w:p w:rsidR="00144AA7" w:rsidRPr="00E3005F" w:rsidRDefault="00E3005F" w:rsidP="00144AA7">
      <w:pPr>
        <w:spacing w:line="360" w:lineRule="auto"/>
        <w:jc w:val="center"/>
        <w:rPr>
          <w:b/>
          <w:sz w:val="28"/>
          <w:szCs w:val="28"/>
        </w:rPr>
      </w:pPr>
      <w:r w:rsidRPr="00E3005F">
        <w:rPr>
          <w:b/>
          <w:sz w:val="28"/>
          <w:szCs w:val="28"/>
        </w:rPr>
        <w:t>Planning Session: 2</w:t>
      </w:r>
      <w:r w:rsidR="00144AA7" w:rsidRPr="00E3005F">
        <w:rPr>
          <w:b/>
          <w:sz w:val="28"/>
          <w:szCs w:val="28"/>
        </w:rPr>
        <w:t>¼ hours</w:t>
      </w:r>
    </w:p>
    <w:p w:rsidR="00144AA7" w:rsidRPr="00E3005F" w:rsidRDefault="00144AA7" w:rsidP="00144AA7">
      <w:pPr>
        <w:spacing w:line="360" w:lineRule="auto"/>
        <w:jc w:val="center"/>
        <w:rPr>
          <w:b/>
          <w:sz w:val="28"/>
          <w:szCs w:val="28"/>
        </w:rPr>
      </w:pPr>
      <w:r w:rsidRPr="00E3005F">
        <w:rPr>
          <w:b/>
          <w:sz w:val="28"/>
          <w:szCs w:val="28"/>
        </w:rPr>
        <w:t xml:space="preserve">  Practical examination: 3 hours</w:t>
      </w:r>
    </w:p>
    <w:p w:rsidR="00144AA7" w:rsidRPr="00CE0EE1" w:rsidRDefault="00144AA7" w:rsidP="00D05479">
      <w:pPr>
        <w:spacing w:line="360" w:lineRule="auto"/>
        <w:jc w:val="center"/>
        <w:rPr>
          <w:sz w:val="28"/>
          <w:szCs w:val="28"/>
        </w:rPr>
      </w:pPr>
    </w:p>
    <w:p w:rsidR="00D05479" w:rsidRPr="00CE0EE1" w:rsidRDefault="00D05479" w:rsidP="00D05479">
      <w:pPr>
        <w:jc w:val="center"/>
        <w:rPr>
          <w:sz w:val="28"/>
          <w:szCs w:val="28"/>
        </w:rPr>
      </w:pPr>
      <w:r w:rsidRPr="00CE0EE1">
        <w:rPr>
          <w:sz w:val="28"/>
          <w:szCs w:val="28"/>
        </w:rPr>
        <w:t>5 hours 15 minutes</w:t>
      </w:r>
    </w:p>
    <w:p w:rsidR="00D05479" w:rsidRPr="00A81153" w:rsidRDefault="00D05479" w:rsidP="00D05479">
      <w:pPr>
        <w:rPr>
          <w:b/>
          <w:sz w:val="28"/>
          <w:szCs w:val="28"/>
        </w:rPr>
      </w:pPr>
    </w:p>
    <w:p w:rsidR="00D05479" w:rsidRPr="00A81153" w:rsidRDefault="003F0445" w:rsidP="002277ED">
      <w:pPr>
        <w:spacing w:line="360" w:lineRule="auto"/>
        <w:rPr>
          <w:b/>
          <w:sz w:val="28"/>
          <w:szCs w:val="28"/>
        </w:rPr>
      </w:pPr>
      <w:r>
        <w:rPr>
          <w:b/>
          <w:sz w:val="28"/>
          <w:szCs w:val="28"/>
        </w:rPr>
        <w:t>INSTRUCTIONS TO CANDIDATES</w:t>
      </w:r>
      <w:r w:rsidR="00FB1F0E">
        <w:rPr>
          <w:b/>
          <w:sz w:val="28"/>
          <w:szCs w:val="28"/>
        </w:rPr>
        <w:t>:</w:t>
      </w:r>
    </w:p>
    <w:p w:rsidR="00D05479" w:rsidRDefault="003F0445" w:rsidP="00D05479">
      <w:pPr>
        <w:jc w:val="both"/>
        <w:rPr>
          <w:i/>
          <w:sz w:val="28"/>
          <w:szCs w:val="28"/>
        </w:rPr>
      </w:pPr>
      <w:r>
        <w:rPr>
          <w:i/>
          <w:sz w:val="28"/>
          <w:szCs w:val="28"/>
        </w:rPr>
        <w:t>You are provided with</w:t>
      </w:r>
      <w:r w:rsidR="00D05479" w:rsidRPr="00A81153">
        <w:rPr>
          <w:i/>
          <w:sz w:val="28"/>
          <w:szCs w:val="28"/>
        </w:rPr>
        <w:t xml:space="preserve"> cards measuring </w:t>
      </w:r>
      <w:r w:rsidR="00D05479" w:rsidRPr="00A81153">
        <w:rPr>
          <w:b/>
          <w:sz w:val="28"/>
          <w:szCs w:val="28"/>
        </w:rPr>
        <w:t>5cm</w:t>
      </w:r>
      <w:r w:rsidR="003C6D0F">
        <w:rPr>
          <w:b/>
          <w:sz w:val="28"/>
          <w:szCs w:val="28"/>
        </w:rPr>
        <w:t xml:space="preserve"> </w:t>
      </w:r>
      <w:r w:rsidR="003C6D0F" w:rsidRPr="003C6D0F">
        <w:rPr>
          <w:i/>
          <w:sz w:val="28"/>
          <w:szCs w:val="28"/>
        </w:rPr>
        <w:t>wide</w:t>
      </w:r>
      <w:r w:rsidR="00D05479" w:rsidRPr="00A81153">
        <w:rPr>
          <w:i/>
          <w:sz w:val="28"/>
          <w:szCs w:val="28"/>
        </w:rPr>
        <w:t xml:space="preserve"> by </w:t>
      </w:r>
      <w:r w:rsidR="00D05479" w:rsidRPr="00A81153">
        <w:rPr>
          <w:b/>
          <w:sz w:val="28"/>
          <w:szCs w:val="28"/>
        </w:rPr>
        <w:t>1</w:t>
      </w:r>
      <w:r w:rsidR="00D05479">
        <w:rPr>
          <w:b/>
          <w:sz w:val="28"/>
          <w:szCs w:val="28"/>
        </w:rPr>
        <w:t>2</w:t>
      </w:r>
      <w:r w:rsidR="00D05479" w:rsidRPr="00A81153">
        <w:rPr>
          <w:b/>
          <w:sz w:val="28"/>
          <w:szCs w:val="28"/>
        </w:rPr>
        <w:t>cm</w:t>
      </w:r>
      <w:r w:rsidR="003C6D0F">
        <w:rPr>
          <w:b/>
          <w:sz w:val="28"/>
          <w:szCs w:val="28"/>
        </w:rPr>
        <w:t xml:space="preserve"> </w:t>
      </w:r>
      <w:r w:rsidR="003C6D0F" w:rsidRPr="003C6D0F">
        <w:rPr>
          <w:i/>
          <w:sz w:val="28"/>
          <w:szCs w:val="28"/>
        </w:rPr>
        <w:t>long</w:t>
      </w:r>
      <w:r w:rsidR="00D05479" w:rsidRPr="00A81153">
        <w:rPr>
          <w:i/>
          <w:sz w:val="28"/>
          <w:szCs w:val="28"/>
        </w:rPr>
        <w:t xml:space="preserve">; with </w:t>
      </w:r>
      <w:r w:rsidR="003C6D0F">
        <w:rPr>
          <w:i/>
          <w:sz w:val="28"/>
          <w:szCs w:val="28"/>
        </w:rPr>
        <w:t>which</w:t>
      </w:r>
      <w:r w:rsidR="00D05479" w:rsidRPr="00A81153">
        <w:rPr>
          <w:i/>
          <w:sz w:val="28"/>
          <w:szCs w:val="28"/>
        </w:rPr>
        <w:t xml:space="preserve"> the </w:t>
      </w:r>
      <w:r w:rsidR="003C6D0F">
        <w:rPr>
          <w:i/>
          <w:sz w:val="28"/>
          <w:szCs w:val="28"/>
        </w:rPr>
        <w:t>candidates</w:t>
      </w:r>
      <w:r w:rsidR="00D05479" w:rsidRPr="00A81153">
        <w:rPr>
          <w:i/>
          <w:sz w:val="28"/>
          <w:szCs w:val="28"/>
        </w:rPr>
        <w:t xml:space="preserve"> should demarcate the area</w:t>
      </w:r>
      <w:r w:rsidR="002277ED">
        <w:rPr>
          <w:i/>
          <w:sz w:val="28"/>
          <w:szCs w:val="28"/>
        </w:rPr>
        <w:t xml:space="preserve"> in the top right – hand corner of the front surface of the paper. In this area the candidate’s</w:t>
      </w:r>
      <w:r w:rsidR="00D05479" w:rsidRPr="00A81153">
        <w:rPr>
          <w:i/>
          <w:sz w:val="28"/>
          <w:szCs w:val="28"/>
        </w:rPr>
        <w:t xml:space="preserve"> </w:t>
      </w:r>
      <w:r w:rsidR="00D05479" w:rsidRPr="00A81153">
        <w:rPr>
          <w:b/>
          <w:sz w:val="28"/>
          <w:szCs w:val="28"/>
        </w:rPr>
        <w:t>name</w:t>
      </w:r>
      <w:r w:rsidR="00D05479" w:rsidRPr="00A81153">
        <w:rPr>
          <w:i/>
          <w:sz w:val="28"/>
          <w:szCs w:val="28"/>
        </w:rPr>
        <w:t xml:space="preserve">, </w:t>
      </w:r>
      <w:r w:rsidR="00D05479" w:rsidRPr="00A81153">
        <w:rPr>
          <w:b/>
          <w:sz w:val="28"/>
          <w:szCs w:val="28"/>
        </w:rPr>
        <w:t>index number</w:t>
      </w:r>
      <w:r w:rsidR="002277ED">
        <w:rPr>
          <w:i/>
          <w:sz w:val="28"/>
          <w:szCs w:val="28"/>
        </w:rPr>
        <w:t xml:space="preserve">, the </w:t>
      </w:r>
      <w:r w:rsidR="002277ED" w:rsidRPr="002277ED">
        <w:rPr>
          <w:b/>
          <w:sz w:val="28"/>
          <w:szCs w:val="28"/>
        </w:rPr>
        <w:t>question attempted</w:t>
      </w:r>
      <w:r w:rsidR="002277ED">
        <w:rPr>
          <w:i/>
          <w:sz w:val="28"/>
          <w:szCs w:val="28"/>
        </w:rPr>
        <w:t xml:space="preserve"> </w:t>
      </w:r>
      <w:r w:rsidR="00D05479" w:rsidRPr="00A81153">
        <w:rPr>
          <w:i/>
          <w:sz w:val="28"/>
          <w:szCs w:val="28"/>
        </w:rPr>
        <w:t xml:space="preserve">and </w:t>
      </w:r>
      <w:r w:rsidR="00D05479" w:rsidRPr="00A81153">
        <w:rPr>
          <w:b/>
          <w:sz w:val="28"/>
          <w:szCs w:val="28"/>
        </w:rPr>
        <w:t>paper number</w:t>
      </w:r>
      <w:r w:rsidR="002277ED">
        <w:rPr>
          <w:b/>
          <w:sz w:val="28"/>
          <w:szCs w:val="28"/>
        </w:rPr>
        <w:t xml:space="preserve"> </w:t>
      </w:r>
      <w:r w:rsidR="002277ED">
        <w:rPr>
          <w:i/>
          <w:sz w:val="28"/>
          <w:szCs w:val="28"/>
        </w:rPr>
        <w:t>must be written clearly</w:t>
      </w:r>
      <w:r w:rsidR="00D05479" w:rsidRPr="00A81153">
        <w:rPr>
          <w:i/>
          <w:sz w:val="28"/>
          <w:szCs w:val="28"/>
        </w:rPr>
        <w:t xml:space="preserve">. This area should </w:t>
      </w:r>
      <w:r w:rsidR="00D05479" w:rsidRPr="00A81153">
        <w:rPr>
          <w:b/>
          <w:sz w:val="28"/>
          <w:szCs w:val="28"/>
        </w:rPr>
        <w:t>not</w:t>
      </w:r>
      <w:r w:rsidR="00D05479" w:rsidRPr="00A81153">
        <w:rPr>
          <w:i/>
          <w:sz w:val="28"/>
          <w:szCs w:val="28"/>
        </w:rPr>
        <w:t xml:space="preserve"> be shaded </w:t>
      </w:r>
      <w:r w:rsidR="00D05479" w:rsidRPr="00A81153">
        <w:rPr>
          <w:b/>
          <w:sz w:val="28"/>
          <w:szCs w:val="28"/>
        </w:rPr>
        <w:t>or</w:t>
      </w:r>
      <w:r w:rsidR="00D05479" w:rsidRPr="00A81153">
        <w:rPr>
          <w:i/>
          <w:sz w:val="28"/>
          <w:szCs w:val="28"/>
        </w:rPr>
        <w:t xml:space="preserve"> painted.</w:t>
      </w:r>
    </w:p>
    <w:p w:rsidR="00D05479" w:rsidRPr="002277ED" w:rsidRDefault="00D05479" w:rsidP="00D05479">
      <w:pPr>
        <w:jc w:val="both"/>
        <w:rPr>
          <w:i/>
          <w:sz w:val="16"/>
          <w:szCs w:val="16"/>
        </w:rPr>
      </w:pPr>
    </w:p>
    <w:p w:rsidR="00D05479" w:rsidRDefault="00D05479" w:rsidP="00D05479">
      <w:pPr>
        <w:jc w:val="both"/>
        <w:rPr>
          <w:i/>
          <w:sz w:val="28"/>
          <w:szCs w:val="28"/>
        </w:rPr>
      </w:pPr>
      <w:r>
        <w:rPr>
          <w:i/>
          <w:sz w:val="28"/>
          <w:szCs w:val="28"/>
        </w:rPr>
        <w:t>Candidates should attach the sketch to the final work and both should be handed in.</w:t>
      </w:r>
    </w:p>
    <w:p w:rsidR="00D05479" w:rsidRPr="00A81153" w:rsidRDefault="00D05479" w:rsidP="00D05479">
      <w:pPr>
        <w:jc w:val="both"/>
        <w:rPr>
          <w:i/>
          <w:sz w:val="28"/>
          <w:szCs w:val="28"/>
        </w:rPr>
      </w:pPr>
      <w:r>
        <w:rPr>
          <w:i/>
          <w:sz w:val="28"/>
          <w:szCs w:val="28"/>
        </w:rPr>
        <w:t xml:space="preserve">When reporting for the practical session candidates should </w:t>
      </w:r>
      <w:r w:rsidRPr="002277ED">
        <w:rPr>
          <w:b/>
          <w:sz w:val="28"/>
          <w:szCs w:val="28"/>
        </w:rPr>
        <w:t>not</w:t>
      </w:r>
      <w:r>
        <w:rPr>
          <w:i/>
          <w:sz w:val="28"/>
          <w:szCs w:val="28"/>
        </w:rPr>
        <w:t xml:space="preserve"> be allowed to come in with any thing.</w:t>
      </w:r>
    </w:p>
    <w:p w:rsidR="00D05479" w:rsidRPr="002277ED" w:rsidRDefault="00D05479" w:rsidP="00D05479">
      <w:pPr>
        <w:jc w:val="both"/>
        <w:rPr>
          <w:i/>
          <w:sz w:val="16"/>
          <w:szCs w:val="16"/>
        </w:rPr>
      </w:pPr>
    </w:p>
    <w:p w:rsidR="00D05479" w:rsidRPr="00A81153" w:rsidRDefault="00D05479" w:rsidP="00D05479">
      <w:pPr>
        <w:jc w:val="both"/>
        <w:rPr>
          <w:i/>
          <w:sz w:val="28"/>
          <w:szCs w:val="28"/>
        </w:rPr>
      </w:pPr>
      <w:r w:rsidRPr="00A81153">
        <w:rPr>
          <w:i/>
          <w:sz w:val="28"/>
          <w:szCs w:val="28"/>
        </w:rPr>
        <w:t>Students can make use of litra sets, instruments, junk, ink, paints e.t.c and any other materials they may find useful. But should also be advised to use quick drying colours and inks so as not to spoil their work when packing it to avoid mix up.</w:t>
      </w:r>
    </w:p>
    <w:p w:rsidR="00D05479" w:rsidRPr="002277ED" w:rsidRDefault="00D05479" w:rsidP="00D05479">
      <w:pPr>
        <w:jc w:val="both"/>
        <w:rPr>
          <w:i/>
          <w:sz w:val="16"/>
          <w:szCs w:val="16"/>
        </w:rPr>
      </w:pPr>
    </w:p>
    <w:p w:rsidR="00D05479" w:rsidRPr="00A81153" w:rsidRDefault="00D05479" w:rsidP="00D05479">
      <w:pPr>
        <w:jc w:val="both"/>
        <w:rPr>
          <w:b/>
          <w:sz w:val="28"/>
          <w:szCs w:val="28"/>
        </w:rPr>
      </w:pPr>
      <w:r w:rsidRPr="00A81153">
        <w:rPr>
          <w:i/>
          <w:sz w:val="28"/>
          <w:szCs w:val="28"/>
        </w:rPr>
        <w:t xml:space="preserve">Instruments are used but students can be informed that minimal use of instruments is of great advantage. </w:t>
      </w:r>
      <w:r>
        <w:rPr>
          <w:i/>
          <w:sz w:val="28"/>
          <w:szCs w:val="28"/>
        </w:rPr>
        <w:t>Creativity and</w:t>
      </w:r>
      <w:r w:rsidRPr="00A81153">
        <w:rPr>
          <w:i/>
          <w:sz w:val="28"/>
          <w:szCs w:val="28"/>
        </w:rPr>
        <w:t xml:space="preserve"> </w:t>
      </w:r>
      <w:r>
        <w:rPr>
          <w:i/>
          <w:sz w:val="28"/>
          <w:szCs w:val="28"/>
        </w:rPr>
        <w:t>originality will lead to extra marks</w:t>
      </w:r>
      <w:r w:rsidRPr="00A81153">
        <w:rPr>
          <w:i/>
          <w:sz w:val="28"/>
          <w:szCs w:val="28"/>
        </w:rPr>
        <w:t>.</w:t>
      </w:r>
    </w:p>
    <w:p w:rsidR="00D05479" w:rsidRPr="002277ED" w:rsidRDefault="00D05479" w:rsidP="00D05479">
      <w:pPr>
        <w:rPr>
          <w:b/>
          <w:sz w:val="16"/>
          <w:szCs w:val="16"/>
        </w:rPr>
      </w:pPr>
    </w:p>
    <w:p w:rsidR="002277ED" w:rsidRDefault="002277ED" w:rsidP="00D05479">
      <w:pPr>
        <w:jc w:val="center"/>
        <w:rPr>
          <w:i/>
          <w:sz w:val="28"/>
          <w:szCs w:val="28"/>
        </w:rPr>
      </w:pPr>
    </w:p>
    <w:p w:rsidR="002277ED" w:rsidRDefault="002277ED" w:rsidP="00D05479">
      <w:pPr>
        <w:jc w:val="center"/>
        <w:rPr>
          <w:i/>
          <w:sz w:val="28"/>
          <w:szCs w:val="28"/>
        </w:rPr>
      </w:pPr>
    </w:p>
    <w:p w:rsidR="002277ED" w:rsidRDefault="002277ED" w:rsidP="00E3005F">
      <w:pPr>
        <w:rPr>
          <w:i/>
          <w:sz w:val="28"/>
          <w:szCs w:val="28"/>
        </w:rPr>
      </w:pPr>
    </w:p>
    <w:p w:rsidR="002277ED" w:rsidRDefault="002277ED" w:rsidP="00D05479">
      <w:pPr>
        <w:jc w:val="center"/>
        <w:rPr>
          <w:i/>
          <w:sz w:val="28"/>
          <w:szCs w:val="28"/>
        </w:rPr>
      </w:pPr>
    </w:p>
    <w:p w:rsidR="002277ED" w:rsidRDefault="002277ED" w:rsidP="00D05479">
      <w:pPr>
        <w:jc w:val="center"/>
        <w:rPr>
          <w:i/>
          <w:sz w:val="28"/>
          <w:szCs w:val="28"/>
        </w:rPr>
      </w:pPr>
    </w:p>
    <w:p w:rsidR="00D05479" w:rsidRDefault="00D05479" w:rsidP="00D05479">
      <w:pPr>
        <w:jc w:val="right"/>
        <w:rPr>
          <w:b/>
          <w:sz w:val="28"/>
          <w:szCs w:val="28"/>
        </w:rPr>
      </w:pPr>
      <w:r w:rsidRPr="00A81153">
        <w:rPr>
          <w:b/>
          <w:i/>
          <w:sz w:val="28"/>
          <w:szCs w:val="28"/>
        </w:rPr>
        <w:tab/>
      </w:r>
      <w:r w:rsidRPr="00A81153">
        <w:rPr>
          <w:b/>
          <w:i/>
          <w:sz w:val="28"/>
          <w:szCs w:val="28"/>
        </w:rPr>
        <w:tab/>
      </w:r>
      <w:r w:rsidRPr="00A81153">
        <w:rPr>
          <w:b/>
          <w:i/>
          <w:sz w:val="28"/>
          <w:szCs w:val="28"/>
        </w:rPr>
        <w:tab/>
      </w:r>
      <w:r w:rsidRPr="00A81153">
        <w:rPr>
          <w:b/>
          <w:i/>
          <w:sz w:val="28"/>
          <w:szCs w:val="28"/>
        </w:rPr>
        <w:tab/>
      </w:r>
      <w:r w:rsidRPr="00A81153">
        <w:rPr>
          <w:b/>
          <w:sz w:val="28"/>
          <w:szCs w:val="28"/>
        </w:rPr>
        <w:t>Turn Over</w:t>
      </w:r>
    </w:p>
    <w:p w:rsidR="00F6182D" w:rsidRDefault="00F6182D" w:rsidP="00F6182D">
      <w:pPr>
        <w:spacing w:line="480" w:lineRule="auto"/>
        <w:jc w:val="center"/>
        <w:rPr>
          <w:b/>
          <w:sz w:val="28"/>
          <w:szCs w:val="28"/>
        </w:rPr>
      </w:pPr>
    </w:p>
    <w:p w:rsidR="002277ED" w:rsidRPr="002277ED" w:rsidRDefault="002277ED" w:rsidP="002277ED">
      <w:pPr>
        <w:spacing w:line="360" w:lineRule="auto"/>
        <w:jc w:val="both"/>
        <w:rPr>
          <w:b/>
          <w:sz w:val="28"/>
          <w:szCs w:val="28"/>
        </w:rPr>
      </w:pPr>
      <w:r w:rsidRPr="002277ED">
        <w:rPr>
          <w:b/>
          <w:sz w:val="28"/>
          <w:szCs w:val="28"/>
        </w:rPr>
        <w:lastRenderedPageBreak/>
        <w:t>Instructions to candidates for the Planning session (2¼ hours)</w:t>
      </w:r>
    </w:p>
    <w:p w:rsidR="002277ED" w:rsidRPr="002277ED" w:rsidRDefault="002277ED" w:rsidP="002277ED">
      <w:pPr>
        <w:spacing w:line="360" w:lineRule="auto"/>
        <w:jc w:val="both"/>
        <w:rPr>
          <w:i/>
          <w:sz w:val="28"/>
          <w:szCs w:val="28"/>
        </w:rPr>
      </w:pPr>
      <w:r w:rsidRPr="002277ED">
        <w:rPr>
          <w:i/>
          <w:sz w:val="28"/>
          <w:szCs w:val="28"/>
        </w:rPr>
        <w:t>You are required to spend the 2 hours 15 minutes doing the following:</w:t>
      </w:r>
    </w:p>
    <w:p w:rsidR="002277ED" w:rsidRPr="002277ED" w:rsidRDefault="002277ED" w:rsidP="002277ED">
      <w:pPr>
        <w:pStyle w:val="ListParagraph"/>
        <w:numPr>
          <w:ilvl w:val="0"/>
          <w:numId w:val="2"/>
        </w:numPr>
        <w:spacing w:line="360" w:lineRule="auto"/>
        <w:jc w:val="both"/>
        <w:rPr>
          <w:i/>
          <w:sz w:val="28"/>
          <w:szCs w:val="28"/>
        </w:rPr>
      </w:pPr>
      <w:r w:rsidRPr="002277ED">
        <w:rPr>
          <w:i/>
          <w:sz w:val="28"/>
          <w:szCs w:val="28"/>
        </w:rPr>
        <w:t>Reading and selecting both task and materials.</w:t>
      </w:r>
    </w:p>
    <w:p w:rsidR="002277ED" w:rsidRPr="002277ED" w:rsidRDefault="002277ED" w:rsidP="002277ED">
      <w:pPr>
        <w:pStyle w:val="ListParagraph"/>
        <w:numPr>
          <w:ilvl w:val="0"/>
          <w:numId w:val="2"/>
        </w:numPr>
        <w:spacing w:line="360" w:lineRule="auto"/>
        <w:jc w:val="both"/>
        <w:rPr>
          <w:i/>
          <w:sz w:val="28"/>
          <w:szCs w:val="28"/>
        </w:rPr>
      </w:pPr>
      <w:r w:rsidRPr="002277ED">
        <w:rPr>
          <w:i/>
          <w:sz w:val="28"/>
          <w:szCs w:val="28"/>
        </w:rPr>
        <w:t>Sketching.</w:t>
      </w:r>
    </w:p>
    <w:p w:rsidR="002277ED" w:rsidRDefault="002277ED" w:rsidP="002277ED">
      <w:pPr>
        <w:pStyle w:val="ListParagraph"/>
        <w:numPr>
          <w:ilvl w:val="0"/>
          <w:numId w:val="2"/>
        </w:numPr>
        <w:jc w:val="both"/>
        <w:rPr>
          <w:i/>
          <w:sz w:val="28"/>
          <w:szCs w:val="28"/>
        </w:rPr>
      </w:pPr>
      <w:r w:rsidRPr="002277ED">
        <w:rPr>
          <w:i/>
          <w:sz w:val="28"/>
          <w:szCs w:val="28"/>
        </w:rPr>
        <w:t>Transfer if necessary.</w:t>
      </w:r>
    </w:p>
    <w:p w:rsidR="002277ED" w:rsidRPr="002277ED" w:rsidRDefault="002277ED" w:rsidP="002277ED">
      <w:pPr>
        <w:pStyle w:val="ListParagraph"/>
        <w:ind w:left="1080"/>
        <w:jc w:val="both"/>
        <w:rPr>
          <w:i/>
          <w:sz w:val="28"/>
          <w:szCs w:val="28"/>
        </w:rPr>
      </w:pPr>
    </w:p>
    <w:p w:rsidR="002277ED" w:rsidRPr="00A81153" w:rsidRDefault="002277ED" w:rsidP="00D05479">
      <w:pPr>
        <w:jc w:val="right"/>
        <w:rPr>
          <w:b/>
          <w:sz w:val="28"/>
          <w:szCs w:val="28"/>
        </w:rPr>
      </w:pPr>
    </w:p>
    <w:p w:rsidR="00D05479" w:rsidRDefault="003E0BD9" w:rsidP="00C14A8A">
      <w:pPr>
        <w:jc w:val="center"/>
        <w:rPr>
          <w:i/>
          <w:sz w:val="28"/>
          <w:szCs w:val="28"/>
        </w:rPr>
      </w:pPr>
      <w:r>
        <w:rPr>
          <w:i/>
          <w:sz w:val="28"/>
          <w:szCs w:val="28"/>
        </w:rPr>
        <w:t>Answer o</w:t>
      </w:r>
      <w:r w:rsidR="00D05479" w:rsidRPr="00A81153">
        <w:rPr>
          <w:b/>
          <w:sz w:val="28"/>
          <w:szCs w:val="28"/>
        </w:rPr>
        <w:t>ne</w:t>
      </w:r>
      <w:r w:rsidR="00C14A8A">
        <w:rPr>
          <w:b/>
          <w:sz w:val="28"/>
          <w:szCs w:val="28"/>
        </w:rPr>
        <w:t xml:space="preserve"> </w:t>
      </w:r>
      <w:r>
        <w:rPr>
          <w:i/>
          <w:sz w:val="28"/>
          <w:szCs w:val="28"/>
        </w:rPr>
        <w:t>question, stating it</w:t>
      </w:r>
      <w:r w:rsidR="00F6182D">
        <w:rPr>
          <w:i/>
          <w:sz w:val="28"/>
          <w:szCs w:val="28"/>
        </w:rPr>
        <w:t>s</w:t>
      </w:r>
      <w:r>
        <w:rPr>
          <w:i/>
          <w:sz w:val="28"/>
          <w:szCs w:val="28"/>
        </w:rPr>
        <w:t xml:space="preserve"> number</w:t>
      </w:r>
      <w:r w:rsidR="00C14A8A" w:rsidRPr="00C14A8A">
        <w:rPr>
          <w:i/>
          <w:sz w:val="28"/>
          <w:szCs w:val="28"/>
        </w:rPr>
        <w:t>.</w:t>
      </w:r>
    </w:p>
    <w:p w:rsidR="00C14A8A" w:rsidRPr="00C14A8A" w:rsidRDefault="00C14A8A" w:rsidP="00C14A8A">
      <w:pPr>
        <w:jc w:val="center"/>
        <w:rPr>
          <w:i/>
          <w:sz w:val="28"/>
          <w:szCs w:val="28"/>
        </w:rPr>
      </w:pPr>
    </w:p>
    <w:p w:rsidR="003642AE" w:rsidRDefault="00E3005F" w:rsidP="007A3972">
      <w:pPr>
        <w:pStyle w:val="ListParagraph"/>
        <w:numPr>
          <w:ilvl w:val="0"/>
          <w:numId w:val="1"/>
        </w:numPr>
        <w:jc w:val="both"/>
        <w:rPr>
          <w:sz w:val="28"/>
          <w:szCs w:val="28"/>
        </w:rPr>
      </w:pPr>
      <w:r>
        <w:rPr>
          <w:sz w:val="28"/>
          <w:szCs w:val="28"/>
        </w:rPr>
        <w:t xml:space="preserve">Design a </w:t>
      </w:r>
      <w:r w:rsidRPr="00DE40F3">
        <w:rPr>
          <w:sz w:val="28"/>
          <w:szCs w:val="28"/>
          <w:u w:val="single"/>
        </w:rPr>
        <w:t>patterned paper</w:t>
      </w:r>
      <w:r>
        <w:rPr>
          <w:sz w:val="28"/>
          <w:szCs w:val="28"/>
        </w:rPr>
        <w:t xml:space="preserve"> to be used in covering a car cabin for a new Benz car. Use the text “</w:t>
      </w:r>
      <w:r w:rsidRPr="00DE40F3">
        <w:rPr>
          <w:sz w:val="28"/>
          <w:szCs w:val="28"/>
          <w:u w:val="single"/>
        </w:rPr>
        <w:t>New model durable and speedy</w:t>
      </w:r>
      <w:r w:rsidR="00DE40F3">
        <w:rPr>
          <w:sz w:val="28"/>
          <w:szCs w:val="28"/>
          <w:u w:val="single"/>
        </w:rPr>
        <w:t>.</w:t>
      </w:r>
      <w:r>
        <w:rPr>
          <w:sz w:val="28"/>
          <w:szCs w:val="28"/>
        </w:rPr>
        <w:t>”</w:t>
      </w:r>
      <w:r w:rsidR="00DE40F3">
        <w:rPr>
          <w:sz w:val="28"/>
          <w:szCs w:val="28"/>
        </w:rPr>
        <w:t xml:space="preserve"> U</w:t>
      </w:r>
      <w:r>
        <w:rPr>
          <w:sz w:val="28"/>
          <w:szCs w:val="28"/>
        </w:rPr>
        <w:t>se the area of</w:t>
      </w:r>
      <w:r w:rsidR="00717F4B">
        <w:rPr>
          <w:sz w:val="28"/>
          <w:szCs w:val="28"/>
        </w:rPr>
        <w:t xml:space="preserve"> </w:t>
      </w:r>
      <m:oMath>
        <m:r>
          <w:rPr>
            <w:rFonts w:ascii="Cambria Math" w:hAnsi="Cambria Math"/>
            <w:sz w:val="28"/>
            <w:szCs w:val="28"/>
          </w:rPr>
          <m:t>35cm ×40cm</m:t>
        </m:r>
      </m:oMath>
      <w:r w:rsidR="00717F4B">
        <w:rPr>
          <w:sz w:val="28"/>
          <w:szCs w:val="28"/>
        </w:rPr>
        <w:t>,</w:t>
      </w:r>
      <w:r>
        <w:rPr>
          <w:sz w:val="28"/>
          <w:szCs w:val="28"/>
        </w:rPr>
        <w:t xml:space="preserve">. Use </w:t>
      </w:r>
      <w:r w:rsidR="003C6D0F">
        <w:rPr>
          <w:sz w:val="28"/>
          <w:szCs w:val="28"/>
        </w:rPr>
        <w:t>three colours.</w:t>
      </w:r>
    </w:p>
    <w:p w:rsidR="007A3972" w:rsidRPr="007A3972" w:rsidRDefault="007A3972" w:rsidP="007A3972">
      <w:pPr>
        <w:pStyle w:val="ListParagraph"/>
        <w:spacing w:line="480" w:lineRule="auto"/>
        <w:jc w:val="both"/>
        <w:rPr>
          <w:sz w:val="28"/>
          <w:szCs w:val="28"/>
        </w:rPr>
      </w:pPr>
    </w:p>
    <w:p w:rsidR="00C14A8A" w:rsidRPr="004A6F50" w:rsidRDefault="00E3005F" w:rsidP="004A6F50">
      <w:pPr>
        <w:pStyle w:val="ListParagraph"/>
        <w:numPr>
          <w:ilvl w:val="0"/>
          <w:numId w:val="1"/>
        </w:numPr>
        <w:jc w:val="both"/>
        <w:rPr>
          <w:sz w:val="28"/>
          <w:szCs w:val="28"/>
        </w:rPr>
      </w:pPr>
      <w:r>
        <w:rPr>
          <w:sz w:val="28"/>
          <w:szCs w:val="28"/>
        </w:rPr>
        <w:t>In a space</w:t>
      </w:r>
      <w:r w:rsidR="004A6F50" w:rsidRPr="004A6F50">
        <w:rPr>
          <w:sz w:val="28"/>
          <w:szCs w:val="28"/>
        </w:rPr>
        <w:t xml:space="preserve"> </w:t>
      </w:r>
      <m:oMath>
        <m:r>
          <w:rPr>
            <w:rFonts w:ascii="Cambria Math" w:hAnsi="Cambria Math"/>
            <w:sz w:val="28"/>
            <w:szCs w:val="28"/>
          </w:rPr>
          <m:t>30cm ×38cm</m:t>
        </m:r>
      </m:oMath>
      <w:r w:rsidR="004A6F50" w:rsidRPr="004A6F50">
        <w:rPr>
          <w:sz w:val="28"/>
          <w:szCs w:val="28"/>
        </w:rPr>
        <w:t xml:space="preserve"> </w:t>
      </w:r>
      <w:r>
        <w:rPr>
          <w:sz w:val="28"/>
          <w:szCs w:val="28"/>
        </w:rPr>
        <w:t xml:space="preserve">design a poster reminding the </w:t>
      </w:r>
      <w:r w:rsidR="004B2857">
        <w:rPr>
          <w:sz w:val="28"/>
          <w:szCs w:val="28"/>
        </w:rPr>
        <w:t>public about the dangers of smo</w:t>
      </w:r>
      <w:r>
        <w:rPr>
          <w:sz w:val="28"/>
          <w:szCs w:val="28"/>
        </w:rPr>
        <w:t>king. “</w:t>
      </w:r>
      <w:r w:rsidRPr="00DE40F3">
        <w:rPr>
          <w:sz w:val="28"/>
          <w:szCs w:val="28"/>
          <w:u w:val="single"/>
        </w:rPr>
        <w:t xml:space="preserve">Smoking is dangerous with a lot of </w:t>
      </w:r>
      <w:r w:rsidRPr="004B2857">
        <w:rPr>
          <w:sz w:val="28"/>
          <w:szCs w:val="28"/>
          <w:u w:val="single"/>
        </w:rPr>
        <w:t>evils</w:t>
      </w:r>
      <w:r w:rsidR="004B2857" w:rsidRPr="004B2857">
        <w:rPr>
          <w:sz w:val="28"/>
          <w:szCs w:val="28"/>
          <w:u w:val="single"/>
        </w:rPr>
        <w:t xml:space="preserve"> </w:t>
      </w:r>
      <w:r w:rsidRPr="004B2857">
        <w:rPr>
          <w:sz w:val="28"/>
          <w:szCs w:val="28"/>
          <w:u w:val="single"/>
        </w:rPr>
        <w:t>so avoid</w:t>
      </w:r>
      <w:r w:rsidRPr="00377ACE">
        <w:rPr>
          <w:sz w:val="28"/>
          <w:szCs w:val="28"/>
          <w:u w:val="single"/>
        </w:rPr>
        <w:t xml:space="preserve"> it</w:t>
      </w:r>
      <w:r>
        <w:rPr>
          <w:sz w:val="28"/>
          <w:szCs w:val="28"/>
        </w:rPr>
        <w:t>.</w:t>
      </w:r>
      <w:r w:rsidR="004B2857">
        <w:rPr>
          <w:sz w:val="28"/>
          <w:szCs w:val="28"/>
        </w:rPr>
        <w:t>”</w:t>
      </w:r>
      <w:r>
        <w:rPr>
          <w:sz w:val="28"/>
          <w:szCs w:val="28"/>
        </w:rPr>
        <w:t xml:space="preserve"> From the </w:t>
      </w:r>
      <w:r w:rsidR="00041194">
        <w:rPr>
          <w:sz w:val="28"/>
          <w:szCs w:val="28"/>
          <w:u w:val="single"/>
        </w:rPr>
        <w:t>Ministry o</w:t>
      </w:r>
      <w:r w:rsidR="00377ACE" w:rsidRPr="00377ACE">
        <w:rPr>
          <w:sz w:val="28"/>
          <w:szCs w:val="28"/>
          <w:u w:val="single"/>
        </w:rPr>
        <w:t>f Health</w:t>
      </w:r>
      <w:r>
        <w:rPr>
          <w:sz w:val="28"/>
          <w:szCs w:val="28"/>
        </w:rPr>
        <w:t>. Use only three colours</w:t>
      </w:r>
      <w:r w:rsidR="004A6F50" w:rsidRPr="004A6F50">
        <w:rPr>
          <w:sz w:val="28"/>
          <w:szCs w:val="28"/>
        </w:rPr>
        <w:t>.</w:t>
      </w:r>
    </w:p>
    <w:p w:rsidR="00C14A8A" w:rsidRDefault="00C14A8A" w:rsidP="007A3972">
      <w:pPr>
        <w:spacing w:line="480" w:lineRule="auto"/>
        <w:ind w:left="720"/>
        <w:jc w:val="both"/>
        <w:rPr>
          <w:sz w:val="28"/>
          <w:szCs w:val="28"/>
        </w:rPr>
      </w:pPr>
    </w:p>
    <w:p w:rsidR="003642AE" w:rsidRPr="004A6F50" w:rsidRDefault="00B35B2A" w:rsidP="004A6F50">
      <w:pPr>
        <w:pStyle w:val="ListParagraph"/>
        <w:numPr>
          <w:ilvl w:val="0"/>
          <w:numId w:val="1"/>
        </w:numPr>
        <w:jc w:val="both"/>
        <w:rPr>
          <w:sz w:val="28"/>
          <w:szCs w:val="28"/>
        </w:rPr>
      </w:pPr>
      <w:r>
        <w:rPr>
          <w:sz w:val="28"/>
          <w:szCs w:val="28"/>
        </w:rPr>
        <w:t>In an area</w:t>
      </w:r>
      <w:r w:rsidR="004A6F50" w:rsidRPr="004A6F50">
        <w:rPr>
          <w:sz w:val="28"/>
          <w:szCs w:val="28"/>
        </w:rPr>
        <w:t xml:space="preserve"> </w:t>
      </w:r>
      <m:oMath>
        <m:r>
          <w:rPr>
            <w:rFonts w:ascii="Cambria Math" w:hAnsi="Cambria Math"/>
            <w:sz w:val="28"/>
            <w:szCs w:val="28"/>
          </w:rPr>
          <m:t>18cm ×16cm</m:t>
        </m:r>
      </m:oMath>
      <w:r>
        <w:rPr>
          <w:sz w:val="28"/>
          <w:szCs w:val="28"/>
        </w:rPr>
        <w:t xml:space="preserve">, design an </w:t>
      </w:r>
      <w:r w:rsidRPr="00041194">
        <w:rPr>
          <w:sz w:val="28"/>
          <w:szCs w:val="28"/>
          <w:u w:val="single"/>
        </w:rPr>
        <w:t>invitation card</w:t>
      </w:r>
      <w:r>
        <w:rPr>
          <w:sz w:val="28"/>
          <w:szCs w:val="28"/>
        </w:rPr>
        <w:t xml:space="preserve"> for </w:t>
      </w:r>
      <w:r w:rsidR="004B2857">
        <w:rPr>
          <w:sz w:val="28"/>
          <w:szCs w:val="28"/>
        </w:rPr>
        <w:t xml:space="preserve">the </w:t>
      </w:r>
      <w:r>
        <w:rPr>
          <w:sz w:val="28"/>
          <w:szCs w:val="28"/>
        </w:rPr>
        <w:t xml:space="preserve">senior Six Leavers party, scheduled </w:t>
      </w:r>
      <w:r w:rsidR="004B2857">
        <w:rPr>
          <w:sz w:val="28"/>
          <w:szCs w:val="28"/>
        </w:rPr>
        <w:t>for</w:t>
      </w:r>
      <w:r>
        <w:rPr>
          <w:sz w:val="28"/>
          <w:szCs w:val="28"/>
        </w:rPr>
        <w:t xml:space="preserve"> 2</w:t>
      </w:r>
      <w:r w:rsidRPr="00B35B2A">
        <w:rPr>
          <w:sz w:val="28"/>
          <w:szCs w:val="28"/>
          <w:vertAlign w:val="superscript"/>
        </w:rPr>
        <w:t>nd</w:t>
      </w:r>
      <w:r>
        <w:rPr>
          <w:sz w:val="28"/>
          <w:szCs w:val="28"/>
        </w:rPr>
        <w:t xml:space="preserve"> of October 2016. The guest of honour is the Bishop of the area. The function will take place in the school’s dinning hall, starting at 2:00pm</w:t>
      </w:r>
      <w:r w:rsidR="004A6F50" w:rsidRPr="004A6F50">
        <w:rPr>
          <w:sz w:val="28"/>
          <w:szCs w:val="28"/>
        </w:rPr>
        <w:t>.</w:t>
      </w:r>
      <w:r>
        <w:rPr>
          <w:sz w:val="28"/>
          <w:szCs w:val="28"/>
        </w:rPr>
        <w:t xml:space="preserve"> Use black and any other two colours of your choice.</w:t>
      </w:r>
    </w:p>
    <w:p w:rsidR="005A0BE7" w:rsidRDefault="005A0BE7" w:rsidP="007A3972">
      <w:pPr>
        <w:spacing w:line="480" w:lineRule="auto"/>
        <w:ind w:left="720"/>
        <w:jc w:val="both"/>
        <w:rPr>
          <w:sz w:val="28"/>
          <w:szCs w:val="28"/>
        </w:rPr>
      </w:pPr>
    </w:p>
    <w:p w:rsidR="002C7B0A" w:rsidRDefault="00E55607" w:rsidP="00D515F0">
      <w:pPr>
        <w:pStyle w:val="ListParagraph"/>
        <w:numPr>
          <w:ilvl w:val="0"/>
          <w:numId w:val="1"/>
        </w:numPr>
        <w:jc w:val="both"/>
        <w:rPr>
          <w:sz w:val="28"/>
          <w:szCs w:val="28"/>
        </w:rPr>
      </w:pPr>
      <w:r>
        <w:rPr>
          <w:sz w:val="28"/>
          <w:szCs w:val="28"/>
        </w:rPr>
        <w:t xml:space="preserve">In </w:t>
      </w:r>
      <w:r w:rsidR="002C7B0A">
        <w:rPr>
          <w:sz w:val="28"/>
          <w:szCs w:val="28"/>
        </w:rPr>
        <w:t>a space</w:t>
      </w:r>
      <w:r>
        <w:rPr>
          <w:sz w:val="28"/>
          <w:szCs w:val="28"/>
        </w:rPr>
        <w:t xml:space="preserve"> </w:t>
      </w:r>
      <m:oMath>
        <m:r>
          <w:rPr>
            <w:rFonts w:ascii="Cambria Math" w:hAnsi="Cambria Math"/>
            <w:sz w:val="28"/>
            <w:szCs w:val="28"/>
          </w:rPr>
          <m:t>24cm ×32cm</m:t>
        </m:r>
      </m:oMath>
      <w:r>
        <w:rPr>
          <w:sz w:val="28"/>
          <w:szCs w:val="28"/>
        </w:rPr>
        <w:t xml:space="preserve">, </w:t>
      </w:r>
      <w:r w:rsidR="002C7B0A">
        <w:rPr>
          <w:sz w:val="28"/>
          <w:szCs w:val="28"/>
        </w:rPr>
        <w:t>in good</w:t>
      </w:r>
      <w:r w:rsidR="004B2857">
        <w:rPr>
          <w:sz w:val="28"/>
          <w:szCs w:val="28"/>
        </w:rPr>
        <w:t>,</w:t>
      </w:r>
      <w:r w:rsidR="002C7B0A">
        <w:rPr>
          <w:sz w:val="28"/>
          <w:szCs w:val="28"/>
        </w:rPr>
        <w:t xml:space="preserve"> precise calligraphic hand and with a well decorated boarder, write the following text:</w:t>
      </w:r>
    </w:p>
    <w:p w:rsidR="002C7B0A" w:rsidRPr="002C7B0A" w:rsidRDefault="002C7B0A" w:rsidP="002C7B0A">
      <w:pPr>
        <w:pStyle w:val="ListParagraph"/>
        <w:rPr>
          <w:sz w:val="28"/>
          <w:szCs w:val="28"/>
        </w:rPr>
      </w:pPr>
    </w:p>
    <w:p w:rsidR="002C7B0A" w:rsidRDefault="002C7B0A" w:rsidP="00041194">
      <w:pPr>
        <w:spacing w:line="360" w:lineRule="auto"/>
        <w:ind w:left="720" w:firstLine="720"/>
        <w:jc w:val="both"/>
        <w:rPr>
          <w:sz w:val="28"/>
          <w:szCs w:val="28"/>
        </w:rPr>
      </w:pPr>
      <w:r>
        <w:rPr>
          <w:sz w:val="28"/>
          <w:szCs w:val="28"/>
        </w:rPr>
        <w:t>About life:</w:t>
      </w:r>
    </w:p>
    <w:p w:rsidR="002C7B0A" w:rsidRDefault="002C7B0A" w:rsidP="00041194">
      <w:pPr>
        <w:spacing w:line="360" w:lineRule="auto"/>
        <w:ind w:firstLine="720"/>
        <w:jc w:val="both"/>
        <w:rPr>
          <w:sz w:val="28"/>
          <w:szCs w:val="28"/>
        </w:rPr>
      </w:pPr>
      <w:r>
        <w:rPr>
          <w:sz w:val="28"/>
          <w:szCs w:val="28"/>
        </w:rPr>
        <w:t>Life is one big flower.</w:t>
      </w:r>
    </w:p>
    <w:p w:rsidR="00881313" w:rsidRDefault="002C7B0A" w:rsidP="00041194">
      <w:pPr>
        <w:spacing w:line="360" w:lineRule="auto"/>
        <w:ind w:firstLine="720"/>
        <w:jc w:val="both"/>
        <w:rPr>
          <w:sz w:val="28"/>
          <w:szCs w:val="28"/>
        </w:rPr>
      </w:pPr>
      <w:r>
        <w:rPr>
          <w:sz w:val="28"/>
          <w:szCs w:val="28"/>
        </w:rPr>
        <w:t xml:space="preserve">Flowers bloom, flowers blossom then life is at peak, </w:t>
      </w:r>
    </w:p>
    <w:p w:rsidR="00881313" w:rsidRDefault="002C7B0A" w:rsidP="00041194">
      <w:pPr>
        <w:spacing w:line="360" w:lineRule="auto"/>
        <w:ind w:firstLine="720"/>
        <w:jc w:val="both"/>
        <w:rPr>
          <w:sz w:val="28"/>
          <w:szCs w:val="28"/>
        </w:rPr>
      </w:pPr>
      <w:r>
        <w:rPr>
          <w:sz w:val="28"/>
          <w:szCs w:val="28"/>
        </w:rPr>
        <w:t xml:space="preserve">blissful, beautiful and enjoyable – but </w:t>
      </w:r>
      <w:r w:rsidR="004B2857">
        <w:rPr>
          <w:sz w:val="28"/>
          <w:szCs w:val="28"/>
        </w:rPr>
        <w:t>t</w:t>
      </w:r>
      <w:r>
        <w:rPr>
          <w:sz w:val="28"/>
          <w:szCs w:val="28"/>
        </w:rPr>
        <w:t xml:space="preserve">he once full bloom, </w:t>
      </w:r>
    </w:p>
    <w:p w:rsidR="00881313" w:rsidRDefault="002C7B0A" w:rsidP="00041194">
      <w:pPr>
        <w:spacing w:line="360" w:lineRule="auto"/>
        <w:ind w:firstLine="720"/>
        <w:jc w:val="both"/>
        <w:rPr>
          <w:sz w:val="28"/>
          <w:szCs w:val="28"/>
        </w:rPr>
      </w:pPr>
      <w:r>
        <w:rPr>
          <w:sz w:val="28"/>
          <w:szCs w:val="28"/>
        </w:rPr>
        <w:t xml:space="preserve">the blossom soon withers and must die – that’s the folly of life, </w:t>
      </w:r>
    </w:p>
    <w:p w:rsidR="00D05479" w:rsidRPr="002C7B0A" w:rsidRDefault="002C7B0A" w:rsidP="002C7B0A">
      <w:pPr>
        <w:ind w:firstLine="720"/>
        <w:jc w:val="both"/>
        <w:rPr>
          <w:sz w:val="28"/>
          <w:szCs w:val="28"/>
        </w:rPr>
      </w:pPr>
      <w:r>
        <w:rPr>
          <w:sz w:val="28"/>
          <w:szCs w:val="28"/>
        </w:rPr>
        <w:t>but there is hope – yes, life after death.</w:t>
      </w:r>
      <w:r w:rsidR="004A6F50" w:rsidRPr="002C7B0A">
        <w:rPr>
          <w:sz w:val="28"/>
          <w:szCs w:val="28"/>
        </w:rPr>
        <w:t>.</w:t>
      </w:r>
    </w:p>
    <w:p w:rsidR="003642AE" w:rsidRDefault="003642AE" w:rsidP="00F13BB4">
      <w:pPr>
        <w:jc w:val="both"/>
        <w:rPr>
          <w:sz w:val="28"/>
          <w:szCs w:val="28"/>
        </w:rPr>
      </w:pPr>
    </w:p>
    <w:p w:rsidR="00342106" w:rsidRDefault="00342106" w:rsidP="007A3972">
      <w:pPr>
        <w:rPr>
          <w:b/>
          <w:sz w:val="28"/>
          <w:szCs w:val="28"/>
        </w:rPr>
      </w:pPr>
    </w:p>
    <w:p w:rsidR="00D515F0" w:rsidRDefault="00D515F0" w:rsidP="00B34BBF">
      <w:pPr>
        <w:rPr>
          <w:b/>
          <w:sz w:val="28"/>
          <w:szCs w:val="28"/>
        </w:rPr>
      </w:pPr>
    </w:p>
    <w:p w:rsidR="00D515F0" w:rsidRDefault="00D515F0" w:rsidP="00F6182D">
      <w:pPr>
        <w:rPr>
          <w:b/>
          <w:sz w:val="28"/>
          <w:szCs w:val="28"/>
        </w:rPr>
      </w:pPr>
    </w:p>
    <w:p w:rsidR="00263B76" w:rsidRPr="003642AE" w:rsidRDefault="003642AE" w:rsidP="003642AE">
      <w:pPr>
        <w:jc w:val="center"/>
        <w:rPr>
          <w:b/>
          <w:sz w:val="28"/>
          <w:szCs w:val="28"/>
        </w:rPr>
      </w:pPr>
      <w:r>
        <w:rPr>
          <w:b/>
          <w:sz w:val="28"/>
          <w:szCs w:val="28"/>
        </w:rPr>
        <w:t>END</w:t>
      </w:r>
    </w:p>
    <w:sectPr w:rsidR="00263B76" w:rsidRPr="003642AE" w:rsidSect="00041194">
      <w:footerReference w:type="even" r:id="rId7"/>
      <w:footerReference w:type="default" r:id="rId8"/>
      <w:pgSz w:w="12240" w:h="15840"/>
      <w:pgMar w:top="360" w:right="900" w:bottom="180" w:left="1080" w:header="720" w:footer="26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515" w:rsidRDefault="007D3515">
      <w:r>
        <w:separator/>
      </w:r>
    </w:p>
  </w:endnote>
  <w:endnote w:type="continuationSeparator" w:id="1">
    <w:p w:rsidR="007D3515" w:rsidRDefault="007D35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8EB" w:rsidRDefault="004A04B6" w:rsidP="00AB2848">
    <w:pPr>
      <w:pStyle w:val="Footer"/>
      <w:framePr w:wrap="around" w:vAnchor="text" w:hAnchor="margin" w:xAlign="right" w:y="1"/>
      <w:rPr>
        <w:rStyle w:val="PageNumber"/>
      </w:rPr>
    </w:pPr>
    <w:r>
      <w:rPr>
        <w:rStyle w:val="PageNumber"/>
      </w:rPr>
      <w:fldChar w:fldCharType="begin"/>
    </w:r>
    <w:r w:rsidR="00C168EB">
      <w:rPr>
        <w:rStyle w:val="PageNumber"/>
      </w:rPr>
      <w:instrText xml:space="preserve">PAGE  </w:instrText>
    </w:r>
    <w:r>
      <w:rPr>
        <w:rStyle w:val="PageNumber"/>
      </w:rPr>
      <w:fldChar w:fldCharType="end"/>
    </w:r>
  </w:p>
  <w:p w:rsidR="00C168EB" w:rsidRDefault="00C168EB" w:rsidP="003642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8EB" w:rsidRDefault="004A04B6" w:rsidP="00AB2848">
    <w:pPr>
      <w:pStyle w:val="Footer"/>
      <w:framePr w:wrap="around" w:vAnchor="text" w:hAnchor="margin" w:xAlign="right" w:y="1"/>
      <w:rPr>
        <w:rStyle w:val="PageNumber"/>
      </w:rPr>
    </w:pPr>
    <w:r>
      <w:rPr>
        <w:rStyle w:val="PageNumber"/>
      </w:rPr>
      <w:fldChar w:fldCharType="begin"/>
    </w:r>
    <w:r w:rsidR="00C168EB">
      <w:rPr>
        <w:rStyle w:val="PageNumber"/>
      </w:rPr>
      <w:instrText xml:space="preserve">PAGE  </w:instrText>
    </w:r>
    <w:r>
      <w:rPr>
        <w:rStyle w:val="PageNumber"/>
      </w:rPr>
      <w:fldChar w:fldCharType="separate"/>
    </w:r>
    <w:r w:rsidR="005E5CCF">
      <w:rPr>
        <w:rStyle w:val="PageNumber"/>
        <w:noProof/>
      </w:rPr>
      <w:t>2</w:t>
    </w:r>
    <w:r>
      <w:rPr>
        <w:rStyle w:val="PageNumber"/>
      </w:rPr>
      <w:fldChar w:fldCharType="end"/>
    </w:r>
  </w:p>
  <w:p w:rsidR="00C168EB" w:rsidRDefault="00C168EB" w:rsidP="003642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515" w:rsidRDefault="007D3515">
      <w:r>
        <w:separator/>
      </w:r>
    </w:p>
  </w:footnote>
  <w:footnote w:type="continuationSeparator" w:id="1">
    <w:p w:rsidR="007D3515" w:rsidRDefault="007D35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B2AE2"/>
    <w:multiLevelType w:val="hybridMultilevel"/>
    <w:tmpl w:val="023ACC4E"/>
    <w:lvl w:ilvl="0" w:tplc="53AED532">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626B31"/>
    <w:multiLevelType w:val="hybridMultilevel"/>
    <w:tmpl w:val="574429E6"/>
    <w:lvl w:ilvl="0" w:tplc="AAC847FE">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characterSpacingControl w:val="doNotCompress"/>
  <w:footnotePr>
    <w:footnote w:id="0"/>
    <w:footnote w:id="1"/>
  </w:footnotePr>
  <w:endnotePr>
    <w:endnote w:id="0"/>
    <w:endnote w:id="1"/>
  </w:endnotePr>
  <w:compat/>
  <w:rsids>
    <w:rsidRoot w:val="00D05479"/>
    <w:rsid w:val="000019DB"/>
    <w:rsid w:val="00005EA5"/>
    <w:rsid w:val="00017B53"/>
    <w:rsid w:val="00041194"/>
    <w:rsid w:val="000905C2"/>
    <w:rsid w:val="00094664"/>
    <w:rsid w:val="000D255D"/>
    <w:rsid w:val="000E147B"/>
    <w:rsid w:val="00144AA7"/>
    <w:rsid w:val="001506F2"/>
    <w:rsid w:val="00166D38"/>
    <w:rsid w:val="001B1492"/>
    <w:rsid w:val="002130A5"/>
    <w:rsid w:val="002277ED"/>
    <w:rsid w:val="00230219"/>
    <w:rsid w:val="00236C64"/>
    <w:rsid w:val="00240212"/>
    <w:rsid w:val="00253C60"/>
    <w:rsid w:val="00263B76"/>
    <w:rsid w:val="002C64DD"/>
    <w:rsid w:val="002C7B0A"/>
    <w:rsid w:val="00306598"/>
    <w:rsid w:val="00342106"/>
    <w:rsid w:val="00342BC3"/>
    <w:rsid w:val="00343408"/>
    <w:rsid w:val="00353A8E"/>
    <w:rsid w:val="003642AE"/>
    <w:rsid w:val="00375D5B"/>
    <w:rsid w:val="00377ACE"/>
    <w:rsid w:val="003A4ABD"/>
    <w:rsid w:val="003C6D0F"/>
    <w:rsid w:val="003D4C67"/>
    <w:rsid w:val="003E0BD9"/>
    <w:rsid w:val="003F0445"/>
    <w:rsid w:val="003F34DC"/>
    <w:rsid w:val="003F7806"/>
    <w:rsid w:val="00406D49"/>
    <w:rsid w:val="00407FB6"/>
    <w:rsid w:val="004A04B6"/>
    <w:rsid w:val="004A6F50"/>
    <w:rsid w:val="004B2857"/>
    <w:rsid w:val="005A0BAD"/>
    <w:rsid w:val="005A0BE7"/>
    <w:rsid w:val="005A21D3"/>
    <w:rsid w:val="005D1EE8"/>
    <w:rsid w:val="005E5CCF"/>
    <w:rsid w:val="00627437"/>
    <w:rsid w:val="006508DB"/>
    <w:rsid w:val="006A2E7C"/>
    <w:rsid w:val="006D1573"/>
    <w:rsid w:val="006F501F"/>
    <w:rsid w:val="006F56FE"/>
    <w:rsid w:val="00700C76"/>
    <w:rsid w:val="00715FED"/>
    <w:rsid w:val="00717F4B"/>
    <w:rsid w:val="00752D38"/>
    <w:rsid w:val="00793C86"/>
    <w:rsid w:val="007A3972"/>
    <w:rsid w:val="007D3515"/>
    <w:rsid w:val="00824A2D"/>
    <w:rsid w:val="00831052"/>
    <w:rsid w:val="00881313"/>
    <w:rsid w:val="008A3AFF"/>
    <w:rsid w:val="009220E1"/>
    <w:rsid w:val="00A27B39"/>
    <w:rsid w:val="00A63BB7"/>
    <w:rsid w:val="00A924E3"/>
    <w:rsid w:val="00AB2848"/>
    <w:rsid w:val="00AC20F6"/>
    <w:rsid w:val="00AC447F"/>
    <w:rsid w:val="00AF3BAB"/>
    <w:rsid w:val="00B34BBF"/>
    <w:rsid w:val="00B35B2A"/>
    <w:rsid w:val="00BC0C0D"/>
    <w:rsid w:val="00BF3702"/>
    <w:rsid w:val="00C04CD2"/>
    <w:rsid w:val="00C115F6"/>
    <w:rsid w:val="00C14A8A"/>
    <w:rsid w:val="00C168EB"/>
    <w:rsid w:val="00C752F8"/>
    <w:rsid w:val="00C82F1F"/>
    <w:rsid w:val="00CB6AFC"/>
    <w:rsid w:val="00CD5F60"/>
    <w:rsid w:val="00CE0EE1"/>
    <w:rsid w:val="00CF0182"/>
    <w:rsid w:val="00CF6933"/>
    <w:rsid w:val="00D04AA9"/>
    <w:rsid w:val="00D05479"/>
    <w:rsid w:val="00D46B27"/>
    <w:rsid w:val="00D515F0"/>
    <w:rsid w:val="00D63C99"/>
    <w:rsid w:val="00DB4415"/>
    <w:rsid w:val="00DE40F3"/>
    <w:rsid w:val="00E01480"/>
    <w:rsid w:val="00E3005F"/>
    <w:rsid w:val="00E55607"/>
    <w:rsid w:val="00E5613D"/>
    <w:rsid w:val="00E73B39"/>
    <w:rsid w:val="00EF0B45"/>
    <w:rsid w:val="00F00A98"/>
    <w:rsid w:val="00F13BB4"/>
    <w:rsid w:val="00F55F0B"/>
    <w:rsid w:val="00F6182D"/>
    <w:rsid w:val="00FB1F0E"/>
    <w:rsid w:val="00FE1087"/>
    <w:rsid w:val="00FF43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105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642AE"/>
    <w:pPr>
      <w:tabs>
        <w:tab w:val="center" w:pos="4320"/>
        <w:tab w:val="right" w:pos="8640"/>
      </w:tabs>
    </w:pPr>
  </w:style>
  <w:style w:type="character" w:styleId="PageNumber">
    <w:name w:val="page number"/>
    <w:basedOn w:val="DefaultParagraphFont"/>
    <w:rsid w:val="003642AE"/>
  </w:style>
  <w:style w:type="paragraph" w:styleId="BalloonText">
    <w:name w:val="Balloon Text"/>
    <w:basedOn w:val="Normal"/>
    <w:link w:val="BalloonTextChar"/>
    <w:rsid w:val="00343408"/>
    <w:rPr>
      <w:rFonts w:ascii="Tahoma" w:hAnsi="Tahoma" w:cs="Tahoma"/>
      <w:sz w:val="16"/>
      <w:szCs w:val="16"/>
    </w:rPr>
  </w:style>
  <w:style w:type="character" w:customStyle="1" w:styleId="BalloonTextChar">
    <w:name w:val="Balloon Text Char"/>
    <w:basedOn w:val="DefaultParagraphFont"/>
    <w:link w:val="BalloonText"/>
    <w:rsid w:val="00343408"/>
    <w:rPr>
      <w:rFonts w:ascii="Tahoma" w:hAnsi="Tahoma" w:cs="Tahoma"/>
      <w:sz w:val="16"/>
      <w:szCs w:val="16"/>
    </w:rPr>
  </w:style>
  <w:style w:type="paragraph" w:styleId="ListParagraph">
    <w:name w:val="List Paragraph"/>
    <w:basedOn w:val="Normal"/>
    <w:uiPriority w:val="34"/>
    <w:qFormat/>
    <w:rsid w:val="00343408"/>
    <w:pPr>
      <w:ind w:left="720"/>
      <w:contextualSpacing/>
    </w:pPr>
  </w:style>
  <w:style w:type="paragraph" w:styleId="Header">
    <w:name w:val="header"/>
    <w:basedOn w:val="Normal"/>
    <w:link w:val="HeaderChar"/>
    <w:rsid w:val="00041194"/>
    <w:pPr>
      <w:tabs>
        <w:tab w:val="center" w:pos="4680"/>
        <w:tab w:val="right" w:pos="9360"/>
      </w:tabs>
    </w:pPr>
  </w:style>
  <w:style w:type="character" w:customStyle="1" w:styleId="HeaderChar">
    <w:name w:val="Header Char"/>
    <w:basedOn w:val="DefaultParagraphFont"/>
    <w:link w:val="Header"/>
    <w:rsid w:val="00041194"/>
    <w:rPr>
      <w:sz w:val="24"/>
      <w:szCs w:val="24"/>
    </w:rPr>
  </w:style>
</w:styles>
</file>

<file path=word/webSettings.xml><?xml version="1.0" encoding="utf-8"?>
<w:webSettings xmlns:r="http://schemas.openxmlformats.org/officeDocument/2006/relationships" xmlns:w="http://schemas.openxmlformats.org/wordprocessingml/2006/main">
  <w:divs>
    <w:div w:id="210417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610/5</vt:lpstr>
    </vt:vector>
  </TitlesOfParts>
  <Company>RUMIX</Company>
  <LinksUpToDate>false</LinksUpToDate>
  <CharactersWithSpaces>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610/5</dc:title>
  <dc:subject/>
  <dc:creator>MONA</dc:creator>
  <cp:keywords/>
  <dc:description/>
  <cp:lastModifiedBy>LAB</cp:lastModifiedBy>
  <cp:revision>18</cp:revision>
  <cp:lastPrinted>2016-07-21T09:05:00Z</cp:lastPrinted>
  <dcterms:created xsi:type="dcterms:W3CDTF">2016-07-21T07:25:00Z</dcterms:created>
  <dcterms:modified xsi:type="dcterms:W3CDTF">2023-02-14T06:11:00Z</dcterms:modified>
</cp:coreProperties>
</file>